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7ª Conferência Escolar Adolfina 2019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Demandas para 2020)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Cama elástica no recreio (ser montada na semana da criança e no recreio prolongado).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 uma casinha na pracinha de cima (ela pode ser montada com paletes e com a ajuda das famílias).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Território de bolinha de gude (pista).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Espaço para fogo de chão.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Sala destinada a jogos de cartas, 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tre outros jogos.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Arrumar as cestas de basquete e ter um dia para jogar basquete no recreio.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Mais aulas em espaços diferentes da escola.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Fazer gincana 1x ao ano.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Recreio prolongado de 50 minutos 1x por mês.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Poder ir ao banheiro sem pedir pro professor (no início do ano, serão feitas combinações e será avaliado no decorrer do ano).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Comprar um esqueleto pra sala de ciências e órgãos realistas.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Arrumar o banco circular na entrada do portão de baixo.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 torneio de xadrez.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Trabalhar o respeito com relação a questões de gênero.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 nova para a sala de artes.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Fazer escoamento da água em frente as salas de aula e na quadra.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Mais projetos voltados para leitura com a criação de uma comissão para repensar o assunto.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mesas redondas para a sala 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Quadro branco na sala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Colocar portão para entrada do pátio da Composteira.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Pintura do piso da rampa.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Arrumar a pia da sala 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Poder trazer bicicleta, roller, patinete, skate no recreio prolongado.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Tapetes para o Refeitório e biblioteca (capachos).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Banquetas para a sala de ciências.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Tapete para Ed. Infantil - sala 1 (material alternativo para não ser pesado).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Quadro Branco na sala do 3º ano (sala 6).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Almofadas de napa náutica 30X30 para salas 2 e 3 - 25 para cada sala.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Comprar um freezer novo para a cozinha em substituição ao que está estragado.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614AE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6614AE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55F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qEcMXAjIERQwfqVbAOUkBH2E+Q==">AMUW2mUQGmkmahtteB5u265g/xt2/VVYUGxh+WPrSn8SCTfu7AOtB5BOKBnDY4/IaI2DWOe/igcN46pWOPEQ3Wzq5ciXBn6HUE7aseXtdoS9zLjkbR/Zn4pMGoZnZuJFgAOFVoAz5b//wOSRhKgan3VmCwn6o4j6+A==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2019-10-28T11:08:00Z</dcterms:created>
  <dc:creator>Leandro</dc:creator>
</cp:coreProperties>
</file>